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96BAA" w14:textId="77777777" w:rsidR="00C43BAE" w:rsidRPr="00A96E9B" w:rsidRDefault="00C43BAE" w:rsidP="00C43BAE">
      <w:pPr>
        <w:pStyle w:val="Kop1"/>
        <w:rPr>
          <w:sz w:val="28"/>
          <w:szCs w:val="28"/>
        </w:rPr>
      </w:pPr>
      <w:r w:rsidRPr="00A96E9B">
        <w:rPr>
          <w:sz w:val="28"/>
          <w:szCs w:val="28"/>
        </w:rPr>
        <w:t>Leerrooster Zondagschool 2019-2020</w:t>
      </w:r>
    </w:p>
    <w:tbl>
      <w:tblPr>
        <w:tblStyle w:val="Tabelraster"/>
        <w:tblW w:w="9135" w:type="dxa"/>
        <w:tblLook w:val="04A0" w:firstRow="1" w:lastRow="0" w:firstColumn="1" w:lastColumn="0" w:noHBand="0" w:noVBand="1"/>
      </w:tblPr>
      <w:tblGrid>
        <w:gridCol w:w="846"/>
        <w:gridCol w:w="3696"/>
        <w:gridCol w:w="4593"/>
      </w:tblGrid>
      <w:tr w:rsidR="00C43BAE" w:rsidRPr="00A96E9B" w14:paraId="068BB792" w14:textId="77777777" w:rsidTr="00A96E9B">
        <w:trPr>
          <w:trHeight w:val="270"/>
        </w:trPr>
        <w:tc>
          <w:tcPr>
            <w:tcW w:w="846" w:type="dxa"/>
          </w:tcPr>
          <w:p w14:paraId="3C045AE9" w14:textId="77777777" w:rsidR="00C43BAE" w:rsidRPr="00A96E9B" w:rsidRDefault="00C43BAE" w:rsidP="00CF298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96E9B">
              <w:rPr>
                <w:rFonts w:cstheme="minorHAnsi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3696" w:type="dxa"/>
          </w:tcPr>
          <w:p w14:paraId="0E2063C1" w14:textId="77777777" w:rsidR="00C43BAE" w:rsidRPr="00A96E9B" w:rsidRDefault="00C43BAE" w:rsidP="00CF298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96E9B">
              <w:rPr>
                <w:rFonts w:cstheme="minorHAnsi"/>
                <w:b/>
                <w:bCs/>
                <w:sz w:val="18"/>
                <w:szCs w:val="18"/>
              </w:rPr>
              <w:t>Onderbouw (groep 1)</w:t>
            </w:r>
          </w:p>
        </w:tc>
        <w:tc>
          <w:tcPr>
            <w:tcW w:w="4593" w:type="dxa"/>
          </w:tcPr>
          <w:p w14:paraId="0B9FA50E" w14:textId="77777777" w:rsidR="00C43BAE" w:rsidRPr="00A96E9B" w:rsidRDefault="00C43BAE" w:rsidP="00CF298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96E9B">
              <w:rPr>
                <w:rFonts w:cstheme="minorHAnsi"/>
                <w:b/>
                <w:bCs/>
                <w:sz w:val="18"/>
                <w:szCs w:val="18"/>
              </w:rPr>
              <w:t>Bovenbouw (groep 2)</w:t>
            </w:r>
          </w:p>
        </w:tc>
      </w:tr>
      <w:tr w:rsidR="00C43BAE" w:rsidRPr="00A96E9B" w14:paraId="196BB3BE" w14:textId="77777777" w:rsidTr="00A96E9B">
        <w:trPr>
          <w:trHeight w:val="270"/>
        </w:trPr>
        <w:tc>
          <w:tcPr>
            <w:tcW w:w="846" w:type="dxa"/>
          </w:tcPr>
          <w:p w14:paraId="390E1955" w14:textId="77777777" w:rsidR="00C43BAE" w:rsidRPr="00A96E9B" w:rsidRDefault="00C43BAE" w:rsidP="00CF2987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A96E9B">
              <w:rPr>
                <w:rFonts w:cstheme="minorHAnsi"/>
                <w:i/>
                <w:iCs/>
                <w:sz w:val="18"/>
                <w:szCs w:val="18"/>
              </w:rPr>
              <w:t>15 sept</w:t>
            </w:r>
          </w:p>
        </w:tc>
        <w:tc>
          <w:tcPr>
            <w:tcW w:w="3696" w:type="dxa"/>
          </w:tcPr>
          <w:p w14:paraId="6CEE9BAE" w14:textId="77777777" w:rsidR="00C43BAE" w:rsidRPr="00A96E9B" w:rsidRDefault="00C43BAE" w:rsidP="00CF2987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A96E9B">
              <w:rPr>
                <w:rFonts w:cstheme="minorHAnsi"/>
                <w:i/>
                <w:iCs/>
                <w:sz w:val="18"/>
                <w:szCs w:val="18"/>
              </w:rPr>
              <w:t>Geen tekst i.v.m. start zondagschool</w:t>
            </w:r>
          </w:p>
        </w:tc>
        <w:tc>
          <w:tcPr>
            <w:tcW w:w="4593" w:type="dxa"/>
          </w:tcPr>
          <w:p w14:paraId="18D75F32" w14:textId="77777777" w:rsidR="00C43BAE" w:rsidRPr="00A96E9B" w:rsidRDefault="00C43BAE" w:rsidP="00CF2987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A96E9B">
              <w:rPr>
                <w:rFonts w:cstheme="minorHAnsi"/>
                <w:i/>
                <w:iCs/>
                <w:sz w:val="18"/>
                <w:szCs w:val="18"/>
              </w:rPr>
              <w:t>Geen tekst i.v.m. start zondagschool</w:t>
            </w:r>
          </w:p>
        </w:tc>
      </w:tr>
      <w:tr w:rsidR="00C43BAE" w:rsidRPr="00A96E9B" w14:paraId="2DE6AC29" w14:textId="77777777" w:rsidTr="00A96E9B">
        <w:trPr>
          <w:trHeight w:val="270"/>
        </w:trPr>
        <w:tc>
          <w:tcPr>
            <w:tcW w:w="846" w:type="dxa"/>
          </w:tcPr>
          <w:p w14:paraId="53DB4ACD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22 sept</w:t>
            </w:r>
          </w:p>
        </w:tc>
        <w:tc>
          <w:tcPr>
            <w:tcW w:w="3696" w:type="dxa"/>
          </w:tcPr>
          <w:p w14:paraId="1ED17EF4" w14:textId="428D08DA" w:rsidR="00C43BAE" w:rsidRPr="00A96E9B" w:rsidRDefault="00F42C91" w:rsidP="00CF29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‘</w:t>
            </w:r>
            <w:r w:rsidRPr="00F42C91">
              <w:rPr>
                <w:rFonts w:cstheme="minorHAnsi"/>
                <w:sz w:val="18"/>
                <w:szCs w:val="18"/>
              </w:rPr>
              <w:t xml:space="preserve">D' </w:t>
            </w:r>
            <w:proofErr w:type="spellStart"/>
            <w:r w:rsidRPr="00F42C91">
              <w:rPr>
                <w:rFonts w:cstheme="minorHAnsi"/>
                <w:sz w:val="18"/>
                <w:szCs w:val="18"/>
              </w:rPr>
              <w:t>eenvoudigen</w:t>
            </w:r>
            <w:proofErr w:type="spellEnd"/>
            <w:r w:rsidRPr="00F42C91">
              <w:rPr>
                <w:rFonts w:cstheme="minorHAnsi"/>
                <w:sz w:val="18"/>
                <w:szCs w:val="18"/>
              </w:rPr>
              <w:t xml:space="preserve"> wil God steeds gadeslaan</w:t>
            </w:r>
            <w:r>
              <w:rPr>
                <w:rFonts w:cstheme="minorHAnsi"/>
                <w:sz w:val="18"/>
                <w:szCs w:val="18"/>
              </w:rPr>
              <w:t>’ (Psalm 116:4 berijmd)</w:t>
            </w:r>
          </w:p>
        </w:tc>
        <w:tc>
          <w:tcPr>
            <w:tcW w:w="4593" w:type="dxa"/>
          </w:tcPr>
          <w:p w14:paraId="6600205E" w14:textId="3886C7D4" w:rsidR="00C43BAE" w:rsidRPr="00A96E9B" w:rsidRDefault="0093676E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‘Blijf bij mij</w:t>
            </w:r>
            <w:r w:rsidR="001817AF" w:rsidRPr="00A96E9B">
              <w:rPr>
                <w:rFonts w:cstheme="minorHAnsi"/>
                <w:sz w:val="18"/>
                <w:szCs w:val="18"/>
              </w:rPr>
              <w:t xml:space="preserve">, wees niet bevreesd, want wie </w:t>
            </w:r>
            <w:r w:rsidR="00E53E5F">
              <w:rPr>
                <w:rFonts w:cstheme="minorHAnsi"/>
                <w:sz w:val="18"/>
                <w:szCs w:val="18"/>
              </w:rPr>
              <w:t>M</w:t>
            </w:r>
            <w:r w:rsidR="001817AF" w:rsidRPr="00A96E9B">
              <w:rPr>
                <w:rFonts w:cstheme="minorHAnsi"/>
                <w:sz w:val="18"/>
                <w:szCs w:val="18"/>
              </w:rPr>
              <w:t xml:space="preserve">ij naar het leven staat, staat u naar het leven.’ (1 Samuel </w:t>
            </w:r>
            <w:r w:rsidR="001B7924" w:rsidRPr="00A96E9B">
              <w:rPr>
                <w:rFonts w:cstheme="minorHAnsi"/>
                <w:sz w:val="18"/>
                <w:szCs w:val="18"/>
              </w:rPr>
              <w:t>22:23)</w:t>
            </w:r>
          </w:p>
        </w:tc>
      </w:tr>
      <w:tr w:rsidR="00C43BAE" w:rsidRPr="00A96E9B" w14:paraId="4FDAF9FE" w14:textId="77777777" w:rsidTr="00A96E9B">
        <w:trPr>
          <w:trHeight w:val="270"/>
        </w:trPr>
        <w:tc>
          <w:tcPr>
            <w:tcW w:w="846" w:type="dxa"/>
          </w:tcPr>
          <w:p w14:paraId="05677DF6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29 sept</w:t>
            </w:r>
          </w:p>
        </w:tc>
        <w:tc>
          <w:tcPr>
            <w:tcW w:w="3696" w:type="dxa"/>
          </w:tcPr>
          <w:p w14:paraId="6E57EA68" w14:textId="1457952C" w:rsidR="00C43BAE" w:rsidRPr="00A96E9B" w:rsidRDefault="0011374C" w:rsidP="00CF2987">
            <w:pPr>
              <w:rPr>
                <w:rFonts w:cstheme="minorHAnsi"/>
                <w:sz w:val="18"/>
                <w:szCs w:val="18"/>
              </w:rPr>
            </w:pPr>
            <w:r w:rsidRPr="0011374C">
              <w:rPr>
                <w:rFonts w:cstheme="minorHAnsi"/>
                <w:sz w:val="18"/>
                <w:szCs w:val="18"/>
              </w:rPr>
              <w:t>'k Was uitgeteerd, maar Hij zag op mij neder</w:t>
            </w:r>
            <w:r>
              <w:rPr>
                <w:rFonts w:cstheme="minorHAnsi"/>
                <w:sz w:val="18"/>
                <w:szCs w:val="18"/>
              </w:rPr>
              <w:t>’</w:t>
            </w:r>
          </w:p>
        </w:tc>
        <w:tc>
          <w:tcPr>
            <w:tcW w:w="4593" w:type="dxa"/>
          </w:tcPr>
          <w:p w14:paraId="3DC87FC8" w14:textId="613F563D" w:rsidR="00C43BAE" w:rsidRPr="00A96E9B" w:rsidRDefault="00845F12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‘Ik zal mijn hand niet uitsteken tegen mijn heer; hij is immers de gezalfde van de Heere’ (1 Samuel 24:</w:t>
            </w:r>
            <w:r w:rsidR="00215EB7" w:rsidRPr="00A96E9B">
              <w:rPr>
                <w:rFonts w:cstheme="minorHAnsi"/>
                <w:sz w:val="18"/>
                <w:szCs w:val="18"/>
              </w:rPr>
              <w:t>11)</w:t>
            </w:r>
          </w:p>
        </w:tc>
      </w:tr>
      <w:tr w:rsidR="00C43BAE" w:rsidRPr="00A96E9B" w14:paraId="4FEF4E85" w14:textId="77777777" w:rsidTr="00A96E9B">
        <w:trPr>
          <w:trHeight w:val="270"/>
        </w:trPr>
        <w:tc>
          <w:tcPr>
            <w:tcW w:w="846" w:type="dxa"/>
          </w:tcPr>
          <w:p w14:paraId="1EB5530D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6 okt</w:t>
            </w:r>
          </w:p>
        </w:tc>
        <w:tc>
          <w:tcPr>
            <w:tcW w:w="3696" w:type="dxa"/>
          </w:tcPr>
          <w:p w14:paraId="2D3FE208" w14:textId="44A2A40F" w:rsidR="00C43BAE" w:rsidRPr="00A96E9B" w:rsidRDefault="00470BF8" w:rsidP="00CF29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‘</w:t>
            </w:r>
            <w:r w:rsidR="00723B48">
              <w:rPr>
                <w:rFonts w:cstheme="minorHAnsi"/>
                <w:sz w:val="18"/>
                <w:szCs w:val="18"/>
              </w:rPr>
              <w:t>Keer, mijne ziel, tot u</w:t>
            </w:r>
            <w:bookmarkStart w:id="0" w:name="_GoBack"/>
            <w:bookmarkEnd w:id="0"/>
            <w:r w:rsidRPr="00470BF8">
              <w:rPr>
                <w:rFonts w:cstheme="minorHAnsi"/>
                <w:sz w:val="18"/>
                <w:szCs w:val="18"/>
              </w:rPr>
              <w:t>we ruste weder</w:t>
            </w:r>
            <w:r>
              <w:rPr>
                <w:rFonts w:cstheme="minorHAnsi"/>
                <w:sz w:val="18"/>
                <w:szCs w:val="18"/>
              </w:rPr>
              <w:t>’</w:t>
            </w:r>
          </w:p>
        </w:tc>
        <w:tc>
          <w:tcPr>
            <w:tcW w:w="4593" w:type="dxa"/>
          </w:tcPr>
          <w:p w14:paraId="06CF0B40" w14:textId="30E2B901" w:rsidR="00C43BAE" w:rsidRPr="00A96E9B" w:rsidRDefault="00231681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‘</w:t>
            </w:r>
            <w:r w:rsidR="00792241" w:rsidRPr="00A96E9B">
              <w:rPr>
                <w:rFonts w:cstheme="minorHAnsi"/>
                <w:sz w:val="18"/>
                <w:szCs w:val="18"/>
              </w:rPr>
              <w:t xml:space="preserve">Weet wel dat u met mij </w:t>
            </w:r>
            <w:r w:rsidR="00F16021" w:rsidRPr="00A96E9B">
              <w:rPr>
                <w:rFonts w:cstheme="minorHAnsi"/>
                <w:sz w:val="18"/>
                <w:szCs w:val="18"/>
              </w:rPr>
              <w:t>in het leger moet uittrekken, u en uw mannen.’ (1 Samuel 28:1)</w:t>
            </w:r>
          </w:p>
        </w:tc>
      </w:tr>
      <w:tr w:rsidR="00C43BAE" w:rsidRPr="00A96E9B" w14:paraId="55CF2D2A" w14:textId="77777777" w:rsidTr="00A96E9B">
        <w:trPr>
          <w:trHeight w:val="270"/>
        </w:trPr>
        <w:tc>
          <w:tcPr>
            <w:tcW w:w="846" w:type="dxa"/>
          </w:tcPr>
          <w:p w14:paraId="2AA42DF8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96E9B">
              <w:rPr>
                <w:rFonts w:cstheme="minorHAnsi"/>
                <w:sz w:val="18"/>
                <w:szCs w:val="18"/>
                <w:highlight w:val="yellow"/>
              </w:rPr>
              <w:t>13 okt</w:t>
            </w:r>
          </w:p>
        </w:tc>
        <w:tc>
          <w:tcPr>
            <w:tcW w:w="3696" w:type="dxa"/>
          </w:tcPr>
          <w:p w14:paraId="77843AEA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96E9B">
              <w:rPr>
                <w:rFonts w:cstheme="minorHAnsi"/>
                <w:sz w:val="18"/>
                <w:szCs w:val="18"/>
                <w:highlight w:val="yellow"/>
              </w:rPr>
              <w:t>Vakantie</w:t>
            </w:r>
          </w:p>
        </w:tc>
        <w:tc>
          <w:tcPr>
            <w:tcW w:w="4593" w:type="dxa"/>
          </w:tcPr>
          <w:p w14:paraId="26D50936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96E9B">
              <w:rPr>
                <w:rFonts w:cstheme="minorHAnsi"/>
                <w:sz w:val="18"/>
                <w:szCs w:val="18"/>
                <w:highlight w:val="yellow"/>
              </w:rPr>
              <w:t>Vakantie</w:t>
            </w:r>
          </w:p>
        </w:tc>
      </w:tr>
      <w:tr w:rsidR="00C43BAE" w:rsidRPr="00A96E9B" w14:paraId="58A08576" w14:textId="77777777" w:rsidTr="00A96E9B">
        <w:trPr>
          <w:trHeight w:val="270"/>
        </w:trPr>
        <w:tc>
          <w:tcPr>
            <w:tcW w:w="846" w:type="dxa"/>
          </w:tcPr>
          <w:p w14:paraId="08048837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20 okt</w:t>
            </w:r>
          </w:p>
        </w:tc>
        <w:tc>
          <w:tcPr>
            <w:tcW w:w="3696" w:type="dxa"/>
          </w:tcPr>
          <w:p w14:paraId="30EA654C" w14:textId="5242662A" w:rsidR="00C43BAE" w:rsidRPr="00A96E9B" w:rsidRDefault="00470BF8" w:rsidP="00CF29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‘</w:t>
            </w:r>
            <w:r w:rsidRPr="00470BF8">
              <w:rPr>
                <w:rFonts w:cstheme="minorHAnsi"/>
                <w:sz w:val="18"/>
                <w:szCs w:val="18"/>
              </w:rPr>
              <w:t>Gij zijt verlost; God heeft u welgedaan.</w:t>
            </w:r>
            <w:r>
              <w:rPr>
                <w:rFonts w:cstheme="minorHAnsi"/>
                <w:sz w:val="18"/>
                <w:szCs w:val="18"/>
              </w:rPr>
              <w:t>’</w:t>
            </w:r>
          </w:p>
        </w:tc>
        <w:tc>
          <w:tcPr>
            <w:tcW w:w="4593" w:type="dxa"/>
          </w:tcPr>
          <w:p w14:paraId="2B3CDABE" w14:textId="1B6D9C8C" w:rsidR="00C43BAE" w:rsidRPr="00A96E9B" w:rsidRDefault="00F366DD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‘Toen zei Elia: Zie, uw zoon leeft.’ (1 Koningen 17:23)</w:t>
            </w:r>
          </w:p>
        </w:tc>
      </w:tr>
      <w:tr w:rsidR="00C43BAE" w:rsidRPr="00A96E9B" w14:paraId="07FC6D14" w14:textId="77777777" w:rsidTr="00A96E9B">
        <w:trPr>
          <w:trHeight w:val="270"/>
        </w:trPr>
        <w:tc>
          <w:tcPr>
            <w:tcW w:w="846" w:type="dxa"/>
          </w:tcPr>
          <w:p w14:paraId="212CE2ED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27 okt</w:t>
            </w:r>
          </w:p>
        </w:tc>
        <w:tc>
          <w:tcPr>
            <w:tcW w:w="3696" w:type="dxa"/>
          </w:tcPr>
          <w:p w14:paraId="520A5685" w14:textId="343905F0" w:rsidR="00C43BAE" w:rsidRPr="00A96E9B" w:rsidRDefault="008D60A3" w:rsidP="00CF29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‘</w:t>
            </w:r>
            <w:r w:rsidRPr="008D60A3">
              <w:rPr>
                <w:rFonts w:cstheme="minorHAnsi"/>
                <w:sz w:val="18"/>
                <w:szCs w:val="18"/>
              </w:rPr>
              <w:t>Ik zal Uw naam met dankerkentenis</w:t>
            </w:r>
            <w:r>
              <w:rPr>
                <w:rFonts w:cstheme="minorHAnsi"/>
                <w:sz w:val="18"/>
                <w:szCs w:val="18"/>
              </w:rPr>
              <w:t>’ (Psalm 116:10</w:t>
            </w:r>
            <w:r w:rsidR="002134FB">
              <w:rPr>
                <w:rFonts w:cstheme="minorHAnsi"/>
                <w:sz w:val="18"/>
                <w:szCs w:val="18"/>
              </w:rPr>
              <w:t xml:space="preserve"> berijmd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593" w:type="dxa"/>
          </w:tcPr>
          <w:p w14:paraId="71A5FD89" w14:textId="1B757E39" w:rsidR="00C43BAE" w:rsidRPr="00A96E9B" w:rsidRDefault="00FD7A57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‘Hij zei: Ik ben het</w:t>
            </w:r>
            <w:r w:rsidR="002E20A9" w:rsidRPr="00A96E9B">
              <w:rPr>
                <w:rFonts w:cstheme="minorHAnsi"/>
                <w:sz w:val="18"/>
                <w:szCs w:val="18"/>
              </w:rPr>
              <w:t xml:space="preserve">. Ga, zeg tegen uw </w:t>
            </w:r>
            <w:r w:rsidR="00860BE5" w:rsidRPr="00A96E9B">
              <w:rPr>
                <w:rFonts w:cstheme="minorHAnsi"/>
                <w:sz w:val="18"/>
                <w:szCs w:val="18"/>
              </w:rPr>
              <w:t>heer: Zie, Elia is hier.’ (1 Koningen 18:8)</w:t>
            </w:r>
          </w:p>
        </w:tc>
      </w:tr>
      <w:tr w:rsidR="00C43BAE" w:rsidRPr="00A96E9B" w14:paraId="552709BD" w14:textId="77777777" w:rsidTr="00A96E9B">
        <w:trPr>
          <w:trHeight w:val="252"/>
        </w:trPr>
        <w:tc>
          <w:tcPr>
            <w:tcW w:w="846" w:type="dxa"/>
          </w:tcPr>
          <w:p w14:paraId="79F158ED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96E9B">
              <w:rPr>
                <w:rFonts w:cstheme="minorHAnsi"/>
                <w:sz w:val="18"/>
                <w:szCs w:val="18"/>
                <w:highlight w:val="yellow"/>
              </w:rPr>
              <w:t>3 nov</w:t>
            </w:r>
          </w:p>
        </w:tc>
        <w:tc>
          <w:tcPr>
            <w:tcW w:w="3696" w:type="dxa"/>
          </w:tcPr>
          <w:p w14:paraId="3AED72EF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96E9B">
              <w:rPr>
                <w:rFonts w:cstheme="minorHAnsi"/>
                <w:sz w:val="18"/>
                <w:szCs w:val="18"/>
                <w:highlight w:val="yellow"/>
              </w:rPr>
              <w:t>Vakantie</w:t>
            </w:r>
          </w:p>
        </w:tc>
        <w:tc>
          <w:tcPr>
            <w:tcW w:w="4593" w:type="dxa"/>
          </w:tcPr>
          <w:p w14:paraId="425F17F6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96E9B">
              <w:rPr>
                <w:rFonts w:cstheme="minorHAnsi"/>
                <w:sz w:val="18"/>
                <w:szCs w:val="18"/>
                <w:highlight w:val="yellow"/>
              </w:rPr>
              <w:t>Vakantie</w:t>
            </w:r>
          </w:p>
        </w:tc>
      </w:tr>
      <w:tr w:rsidR="00C43BAE" w:rsidRPr="00A96E9B" w14:paraId="49AE6E58" w14:textId="77777777" w:rsidTr="00A96E9B">
        <w:trPr>
          <w:trHeight w:val="270"/>
        </w:trPr>
        <w:tc>
          <w:tcPr>
            <w:tcW w:w="846" w:type="dxa"/>
          </w:tcPr>
          <w:p w14:paraId="55AD7B8A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10 nov</w:t>
            </w:r>
          </w:p>
        </w:tc>
        <w:tc>
          <w:tcPr>
            <w:tcW w:w="3696" w:type="dxa"/>
          </w:tcPr>
          <w:p w14:paraId="7B693BD7" w14:textId="651DC916" w:rsidR="00C43BAE" w:rsidRPr="00A96E9B" w:rsidRDefault="002946C3" w:rsidP="00CF29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‘</w:t>
            </w:r>
            <w:r w:rsidRPr="002946C3">
              <w:rPr>
                <w:rFonts w:cstheme="minorHAnsi"/>
                <w:sz w:val="18"/>
                <w:szCs w:val="18"/>
              </w:rPr>
              <w:t>Verheffen, U al mijn geloften brengen</w:t>
            </w:r>
            <w:r>
              <w:rPr>
                <w:rFonts w:cstheme="minorHAnsi"/>
                <w:sz w:val="18"/>
                <w:szCs w:val="18"/>
              </w:rPr>
              <w:t>’</w:t>
            </w:r>
          </w:p>
        </w:tc>
        <w:tc>
          <w:tcPr>
            <w:tcW w:w="4593" w:type="dxa"/>
          </w:tcPr>
          <w:p w14:paraId="0F2997BA" w14:textId="60777683" w:rsidR="00C43BAE" w:rsidRPr="00A96E9B" w:rsidRDefault="002A16E4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‘</w:t>
            </w:r>
            <w:r w:rsidR="00531095" w:rsidRPr="00A96E9B">
              <w:rPr>
                <w:rFonts w:cstheme="minorHAnsi"/>
                <w:sz w:val="18"/>
                <w:szCs w:val="18"/>
              </w:rPr>
              <w:t>Waar is de Heere, de God van Elia, ja Hij?’ (2 Koningen 2:14)</w:t>
            </w:r>
          </w:p>
        </w:tc>
      </w:tr>
      <w:tr w:rsidR="00C43BAE" w:rsidRPr="00A96E9B" w14:paraId="780657F8" w14:textId="77777777" w:rsidTr="00A96E9B">
        <w:trPr>
          <w:trHeight w:val="270"/>
        </w:trPr>
        <w:tc>
          <w:tcPr>
            <w:tcW w:w="846" w:type="dxa"/>
          </w:tcPr>
          <w:p w14:paraId="43CC1384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17 nov</w:t>
            </w:r>
          </w:p>
        </w:tc>
        <w:tc>
          <w:tcPr>
            <w:tcW w:w="3696" w:type="dxa"/>
          </w:tcPr>
          <w:p w14:paraId="071577DD" w14:textId="5F98D42E" w:rsidR="00C43BAE" w:rsidRPr="00A96E9B" w:rsidRDefault="003730C5" w:rsidP="00CF29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‘</w:t>
            </w:r>
            <w:r w:rsidRPr="003730C5">
              <w:rPr>
                <w:rFonts w:cstheme="minorHAnsi"/>
                <w:sz w:val="18"/>
                <w:szCs w:val="18"/>
              </w:rPr>
              <w:t xml:space="preserve">'k Zal </w:t>
            </w:r>
            <w:proofErr w:type="spellStart"/>
            <w:r w:rsidRPr="003730C5">
              <w:rPr>
                <w:rFonts w:cstheme="minorHAnsi"/>
                <w:sz w:val="18"/>
                <w:szCs w:val="18"/>
              </w:rPr>
              <w:t>liefd</w:t>
            </w:r>
            <w:proofErr w:type="spellEnd"/>
            <w:r w:rsidRPr="003730C5">
              <w:rPr>
                <w:rFonts w:cstheme="minorHAnsi"/>
                <w:sz w:val="18"/>
                <w:szCs w:val="18"/>
              </w:rPr>
              <w:t>' en lof voor U ten offer mengen</w:t>
            </w:r>
            <w:r>
              <w:rPr>
                <w:rFonts w:cstheme="minorHAnsi"/>
                <w:sz w:val="18"/>
                <w:szCs w:val="18"/>
              </w:rPr>
              <w:t>’</w:t>
            </w:r>
          </w:p>
        </w:tc>
        <w:tc>
          <w:tcPr>
            <w:tcW w:w="4593" w:type="dxa"/>
          </w:tcPr>
          <w:p w14:paraId="5DA402A5" w14:textId="7651FFB1" w:rsidR="00C43BAE" w:rsidRPr="00A96E9B" w:rsidRDefault="009A425A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‘</w:t>
            </w:r>
            <w:r w:rsidR="00C9320A" w:rsidRPr="00A96E9B">
              <w:rPr>
                <w:rFonts w:cstheme="minorHAnsi"/>
                <w:sz w:val="18"/>
                <w:szCs w:val="18"/>
              </w:rPr>
              <w:t xml:space="preserve">Toen kwam zij, viel voor </w:t>
            </w:r>
            <w:r w:rsidR="00E53E5F">
              <w:rPr>
                <w:rFonts w:cstheme="minorHAnsi"/>
                <w:sz w:val="18"/>
                <w:szCs w:val="18"/>
              </w:rPr>
              <w:t>Z</w:t>
            </w:r>
            <w:r w:rsidR="00C9320A" w:rsidRPr="00A96E9B">
              <w:rPr>
                <w:rFonts w:cstheme="minorHAnsi"/>
                <w:sz w:val="18"/>
                <w:szCs w:val="18"/>
              </w:rPr>
              <w:t>ijn voeten neer en boog zich ter aarde</w:t>
            </w:r>
            <w:r w:rsidR="003F2CA1" w:rsidRPr="00A96E9B">
              <w:rPr>
                <w:rFonts w:cstheme="minorHAnsi"/>
                <w:sz w:val="18"/>
                <w:szCs w:val="18"/>
              </w:rPr>
              <w:t>.’ (2 Koningen 4:</w:t>
            </w:r>
            <w:r w:rsidR="00C9320A" w:rsidRPr="00A96E9B">
              <w:rPr>
                <w:rFonts w:cstheme="minorHAnsi"/>
                <w:sz w:val="18"/>
                <w:szCs w:val="18"/>
              </w:rPr>
              <w:t>37)</w:t>
            </w:r>
          </w:p>
        </w:tc>
      </w:tr>
      <w:tr w:rsidR="00C43BAE" w:rsidRPr="00A96E9B" w14:paraId="65C484F1" w14:textId="77777777" w:rsidTr="00A96E9B">
        <w:trPr>
          <w:trHeight w:val="270"/>
        </w:trPr>
        <w:tc>
          <w:tcPr>
            <w:tcW w:w="846" w:type="dxa"/>
          </w:tcPr>
          <w:p w14:paraId="2669B1BE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24 nov</w:t>
            </w:r>
          </w:p>
        </w:tc>
        <w:tc>
          <w:tcPr>
            <w:tcW w:w="3696" w:type="dxa"/>
          </w:tcPr>
          <w:p w14:paraId="3FD4882F" w14:textId="372F191A" w:rsidR="00C43BAE" w:rsidRPr="00A96E9B" w:rsidRDefault="002134FB" w:rsidP="00CF29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‘</w:t>
            </w:r>
            <w:r w:rsidRPr="002134FB">
              <w:rPr>
                <w:rFonts w:cstheme="minorHAnsi"/>
                <w:sz w:val="18"/>
                <w:szCs w:val="18"/>
              </w:rPr>
              <w:t>In 't heiligdom, waar 't volk vergaderd is</w:t>
            </w:r>
            <w:r>
              <w:rPr>
                <w:rFonts w:cstheme="minorHAnsi"/>
                <w:sz w:val="18"/>
                <w:szCs w:val="18"/>
              </w:rPr>
              <w:t>’</w:t>
            </w:r>
          </w:p>
        </w:tc>
        <w:tc>
          <w:tcPr>
            <w:tcW w:w="4593" w:type="dxa"/>
          </w:tcPr>
          <w:p w14:paraId="57795BD3" w14:textId="5FEA2239" w:rsidR="00C43BAE" w:rsidRPr="00A96E9B" w:rsidRDefault="00CD472D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‘</w:t>
            </w:r>
            <w:r w:rsidR="00DE6667" w:rsidRPr="00A96E9B">
              <w:rPr>
                <w:rFonts w:cstheme="minorHAnsi"/>
                <w:sz w:val="18"/>
                <w:szCs w:val="18"/>
              </w:rPr>
              <w:t>Toen zei hij tegen hem: Ga in vrede.’ (2 Koningen 5:19)</w:t>
            </w:r>
          </w:p>
        </w:tc>
      </w:tr>
      <w:tr w:rsidR="00C43BAE" w:rsidRPr="00A96E9B" w14:paraId="65AE0404" w14:textId="77777777" w:rsidTr="00A96E9B">
        <w:trPr>
          <w:trHeight w:val="270"/>
        </w:trPr>
        <w:tc>
          <w:tcPr>
            <w:tcW w:w="846" w:type="dxa"/>
          </w:tcPr>
          <w:p w14:paraId="3F2D02D8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1 dec</w:t>
            </w:r>
          </w:p>
        </w:tc>
        <w:tc>
          <w:tcPr>
            <w:tcW w:w="3696" w:type="dxa"/>
          </w:tcPr>
          <w:p w14:paraId="3CD2E486" w14:textId="37ABA81D" w:rsidR="00C43BAE" w:rsidRPr="00A96E9B" w:rsidRDefault="00EC7012" w:rsidP="00CF29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‘</w:t>
            </w:r>
            <w:r w:rsidRPr="00EC7012">
              <w:rPr>
                <w:rFonts w:cstheme="minorHAnsi"/>
                <w:sz w:val="18"/>
                <w:szCs w:val="18"/>
              </w:rPr>
              <w:t>Welzalig hij, die in der bozen raad</w:t>
            </w:r>
            <w:r>
              <w:rPr>
                <w:rFonts w:cstheme="minorHAnsi"/>
                <w:sz w:val="18"/>
                <w:szCs w:val="18"/>
              </w:rPr>
              <w:t>’ (Psalm 1:1 berijmd)</w:t>
            </w:r>
          </w:p>
        </w:tc>
        <w:tc>
          <w:tcPr>
            <w:tcW w:w="4593" w:type="dxa"/>
          </w:tcPr>
          <w:p w14:paraId="0195AA2C" w14:textId="0FB3C4AB" w:rsidR="00C43BAE" w:rsidRPr="00A96E9B" w:rsidRDefault="000F2FFC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‘Hij zei: Wees niet bevreesd, want die bij ons zijn, zijn méér dan die bij hen zijn.’</w:t>
            </w:r>
            <w:r w:rsidR="00F863F9" w:rsidRPr="00A96E9B">
              <w:rPr>
                <w:rFonts w:cstheme="minorHAnsi"/>
                <w:sz w:val="18"/>
                <w:szCs w:val="18"/>
              </w:rPr>
              <w:t xml:space="preserve"> (2 Koningen 6:16)</w:t>
            </w:r>
          </w:p>
        </w:tc>
      </w:tr>
      <w:tr w:rsidR="00C43BAE" w:rsidRPr="00A96E9B" w14:paraId="49830ED0" w14:textId="77777777" w:rsidTr="00A96E9B">
        <w:trPr>
          <w:trHeight w:val="270"/>
        </w:trPr>
        <w:tc>
          <w:tcPr>
            <w:tcW w:w="846" w:type="dxa"/>
          </w:tcPr>
          <w:p w14:paraId="5FDD09D5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8 dec</w:t>
            </w:r>
          </w:p>
        </w:tc>
        <w:tc>
          <w:tcPr>
            <w:tcW w:w="3696" w:type="dxa"/>
          </w:tcPr>
          <w:p w14:paraId="3DCF29C3" w14:textId="4E863FF4" w:rsidR="00C43BAE" w:rsidRPr="00A96E9B" w:rsidRDefault="00F03D30" w:rsidP="00CF29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‘</w:t>
            </w:r>
            <w:r w:rsidRPr="00F03D30">
              <w:rPr>
                <w:rFonts w:cstheme="minorHAnsi"/>
                <w:sz w:val="18"/>
                <w:szCs w:val="18"/>
              </w:rPr>
              <w:t>Niet wandelt, noch op 't pad der zondaars staat</w:t>
            </w:r>
            <w:r>
              <w:rPr>
                <w:rFonts w:cstheme="minorHAnsi"/>
                <w:sz w:val="18"/>
                <w:szCs w:val="18"/>
              </w:rPr>
              <w:t>’</w:t>
            </w:r>
          </w:p>
        </w:tc>
        <w:tc>
          <w:tcPr>
            <w:tcW w:w="4593" w:type="dxa"/>
          </w:tcPr>
          <w:p w14:paraId="4F820192" w14:textId="6A048F05" w:rsidR="00C43BAE" w:rsidRPr="00A96E9B" w:rsidRDefault="008920F2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‘</w:t>
            </w:r>
            <w:r w:rsidR="009251D5" w:rsidRPr="00A96E9B">
              <w:rPr>
                <w:rFonts w:cstheme="minorHAnsi"/>
                <w:sz w:val="18"/>
                <w:szCs w:val="18"/>
              </w:rPr>
              <w:t>Hij vond hen tienmaal beter dan alle magiërs en bezweerders die er in heel zijn koninkrijk waren.’ (Daniël 1:</w:t>
            </w:r>
            <w:r w:rsidR="00C72C3E" w:rsidRPr="00A96E9B">
              <w:rPr>
                <w:rFonts w:cstheme="minorHAnsi"/>
                <w:sz w:val="18"/>
                <w:szCs w:val="18"/>
              </w:rPr>
              <w:t>20)</w:t>
            </w:r>
          </w:p>
        </w:tc>
      </w:tr>
      <w:tr w:rsidR="00C43BAE" w:rsidRPr="00A96E9B" w14:paraId="459088D1" w14:textId="77777777" w:rsidTr="00A96E9B">
        <w:trPr>
          <w:trHeight w:val="270"/>
        </w:trPr>
        <w:tc>
          <w:tcPr>
            <w:tcW w:w="846" w:type="dxa"/>
          </w:tcPr>
          <w:p w14:paraId="43DC140F" w14:textId="77777777" w:rsidR="00C43BAE" w:rsidRPr="00A96E9B" w:rsidRDefault="00C43BAE" w:rsidP="00CF2987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A96E9B">
              <w:rPr>
                <w:rFonts w:cstheme="minorHAnsi"/>
                <w:i/>
                <w:iCs/>
                <w:sz w:val="18"/>
                <w:szCs w:val="18"/>
              </w:rPr>
              <w:t>15 dec</w:t>
            </w:r>
          </w:p>
        </w:tc>
        <w:tc>
          <w:tcPr>
            <w:tcW w:w="3696" w:type="dxa"/>
          </w:tcPr>
          <w:p w14:paraId="6CFA5CC3" w14:textId="77777777" w:rsidR="00C43BAE" w:rsidRPr="00A96E9B" w:rsidRDefault="00C43BAE" w:rsidP="00CF2987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A96E9B">
              <w:rPr>
                <w:rFonts w:cstheme="minorHAnsi"/>
                <w:i/>
                <w:iCs/>
                <w:sz w:val="18"/>
                <w:szCs w:val="18"/>
              </w:rPr>
              <w:t>Geen tekst i.v.m. kerst</w:t>
            </w:r>
          </w:p>
        </w:tc>
        <w:tc>
          <w:tcPr>
            <w:tcW w:w="4593" w:type="dxa"/>
          </w:tcPr>
          <w:p w14:paraId="5BC59275" w14:textId="77777777" w:rsidR="00C43BAE" w:rsidRPr="00A96E9B" w:rsidRDefault="00C43BAE" w:rsidP="00CF2987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A96E9B">
              <w:rPr>
                <w:rFonts w:cstheme="minorHAnsi"/>
                <w:i/>
                <w:iCs/>
                <w:sz w:val="18"/>
                <w:szCs w:val="18"/>
              </w:rPr>
              <w:t>Geen tekst i.v.m. kerst</w:t>
            </w:r>
          </w:p>
        </w:tc>
      </w:tr>
      <w:tr w:rsidR="00C43BAE" w:rsidRPr="00A96E9B" w14:paraId="5493DAC2" w14:textId="77777777" w:rsidTr="00A96E9B">
        <w:trPr>
          <w:trHeight w:val="270"/>
        </w:trPr>
        <w:tc>
          <w:tcPr>
            <w:tcW w:w="846" w:type="dxa"/>
          </w:tcPr>
          <w:p w14:paraId="54DD8C7F" w14:textId="77777777" w:rsidR="00C43BAE" w:rsidRPr="00A96E9B" w:rsidRDefault="00C43BAE" w:rsidP="00CF2987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A96E9B">
              <w:rPr>
                <w:rFonts w:cstheme="minorHAnsi"/>
                <w:i/>
                <w:iCs/>
                <w:sz w:val="18"/>
                <w:szCs w:val="18"/>
              </w:rPr>
              <w:t>22 dec</w:t>
            </w:r>
          </w:p>
        </w:tc>
        <w:tc>
          <w:tcPr>
            <w:tcW w:w="3696" w:type="dxa"/>
          </w:tcPr>
          <w:p w14:paraId="5263C46B" w14:textId="77777777" w:rsidR="00C43BAE" w:rsidRPr="00A96E9B" w:rsidRDefault="00C43BAE" w:rsidP="00CF2987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A96E9B">
              <w:rPr>
                <w:rFonts w:cstheme="minorHAnsi"/>
                <w:i/>
                <w:iCs/>
                <w:sz w:val="18"/>
                <w:szCs w:val="18"/>
              </w:rPr>
              <w:t>Geen tekst i.v.m. kerst</w:t>
            </w:r>
          </w:p>
        </w:tc>
        <w:tc>
          <w:tcPr>
            <w:tcW w:w="4593" w:type="dxa"/>
          </w:tcPr>
          <w:p w14:paraId="5873265E" w14:textId="77777777" w:rsidR="00C43BAE" w:rsidRPr="00A96E9B" w:rsidRDefault="00C43BAE" w:rsidP="00CF2987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A96E9B">
              <w:rPr>
                <w:rFonts w:cstheme="minorHAnsi"/>
                <w:i/>
                <w:iCs/>
                <w:sz w:val="18"/>
                <w:szCs w:val="18"/>
              </w:rPr>
              <w:t>Geen tekst i.v.m. kerst</w:t>
            </w:r>
          </w:p>
        </w:tc>
      </w:tr>
      <w:tr w:rsidR="00C43BAE" w:rsidRPr="00A96E9B" w14:paraId="05C642F2" w14:textId="77777777" w:rsidTr="00A96E9B">
        <w:trPr>
          <w:trHeight w:val="270"/>
        </w:trPr>
        <w:tc>
          <w:tcPr>
            <w:tcW w:w="846" w:type="dxa"/>
          </w:tcPr>
          <w:p w14:paraId="473C32EC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96E9B">
              <w:rPr>
                <w:rFonts w:cstheme="minorHAnsi"/>
                <w:sz w:val="18"/>
                <w:szCs w:val="18"/>
                <w:highlight w:val="yellow"/>
              </w:rPr>
              <w:t>29 dec</w:t>
            </w:r>
          </w:p>
        </w:tc>
        <w:tc>
          <w:tcPr>
            <w:tcW w:w="3696" w:type="dxa"/>
          </w:tcPr>
          <w:p w14:paraId="6B7A5788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96E9B">
              <w:rPr>
                <w:rFonts w:cstheme="minorHAnsi"/>
                <w:sz w:val="18"/>
                <w:szCs w:val="18"/>
                <w:highlight w:val="yellow"/>
              </w:rPr>
              <w:t>Vakantie</w:t>
            </w:r>
          </w:p>
        </w:tc>
        <w:tc>
          <w:tcPr>
            <w:tcW w:w="4593" w:type="dxa"/>
          </w:tcPr>
          <w:p w14:paraId="4F7CE767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96E9B">
              <w:rPr>
                <w:rFonts w:cstheme="minorHAnsi"/>
                <w:sz w:val="18"/>
                <w:szCs w:val="18"/>
                <w:highlight w:val="yellow"/>
              </w:rPr>
              <w:t>Vakantie</w:t>
            </w:r>
          </w:p>
        </w:tc>
      </w:tr>
      <w:tr w:rsidR="00C43BAE" w:rsidRPr="00A96E9B" w14:paraId="02906AE8" w14:textId="77777777" w:rsidTr="00A96E9B">
        <w:trPr>
          <w:trHeight w:val="270"/>
        </w:trPr>
        <w:tc>
          <w:tcPr>
            <w:tcW w:w="846" w:type="dxa"/>
          </w:tcPr>
          <w:p w14:paraId="2203004D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96E9B">
              <w:rPr>
                <w:rFonts w:cstheme="minorHAnsi"/>
                <w:sz w:val="18"/>
                <w:szCs w:val="18"/>
                <w:highlight w:val="yellow"/>
              </w:rPr>
              <w:t>5 jan</w:t>
            </w:r>
          </w:p>
        </w:tc>
        <w:tc>
          <w:tcPr>
            <w:tcW w:w="3696" w:type="dxa"/>
          </w:tcPr>
          <w:p w14:paraId="682F6143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96E9B">
              <w:rPr>
                <w:rFonts w:cstheme="minorHAnsi"/>
                <w:sz w:val="18"/>
                <w:szCs w:val="18"/>
                <w:highlight w:val="yellow"/>
              </w:rPr>
              <w:t>Vakantie</w:t>
            </w:r>
          </w:p>
        </w:tc>
        <w:tc>
          <w:tcPr>
            <w:tcW w:w="4593" w:type="dxa"/>
          </w:tcPr>
          <w:p w14:paraId="7CB338A1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96E9B">
              <w:rPr>
                <w:rFonts w:cstheme="minorHAnsi"/>
                <w:sz w:val="18"/>
                <w:szCs w:val="18"/>
                <w:highlight w:val="yellow"/>
              </w:rPr>
              <w:t>Vakantie</w:t>
            </w:r>
          </w:p>
        </w:tc>
      </w:tr>
      <w:tr w:rsidR="00C43BAE" w:rsidRPr="00A96E9B" w14:paraId="229CEAAE" w14:textId="77777777" w:rsidTr="00A96E9B">
        <w:trPr>
          <w:trHeight w:val="270"/>
        </w:trPr>
        <w:tc>
          <w:tcPr>
            <w:tcW w:w="846" w:type="dxa"/>
          </w:tcPr>
          <w:p w14:paraId="796207D7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96E9B">
              <w:rPr>
                <w:rFonts w:cstheme="minorHAnsi"/>
                <w:sz w:val="18"/>
                <w:szCs w:val="18"/>
                <w:highlight w:val="yellow"/>
              </w:rPr>
              <w:t>12 jan</w:t>
            </w:r>
          </w:p>
        </w:tc>
        <w:tc>
          <w:tcPr>
            <w:tcW w:w="3696" w:type="dxa"/>
          </w:tcPr>
          <w:p w14:paraId="40D3C0D6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96E9B">
              <w:rPr>
                <w:rFonts w:cstheme="minorHAnsi"/>
                <w:sz w:val="18"/>
                <w:szCs w:val="18"/>
                <w:highlight w:val="yellow"/>
              </w:rPr>
              <w:t>Vakantie</w:t>
            </w:r>
          </w:p>
        </w:tc>
        <w:tc>
          <w:tcPr>
            <w:tcW w:w="4593" w:type="dxa"/>
          </w:tcPr>
          <w:p w14:paraId="1699BAB8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96E9B">
              <w:rPr>
                <w:rFonts w:cstheme="minorHAnsi"/>
                <w:sz w:val="18"/>
                <w:szCs w:val="18"/>
                <w:highlight w:val="yellow"/>
              </w:rPr>
              <w:t>Vakantie</w:t>
            </w:r>
          </w:p>
        </w:tc>
      </w:tr>
      <w:tr w:rsidR="00C43BAE" w:rsidRPr="00A96E9B" w14:paraId="389DC4CA" w14:textId="77777777" w:rsidTr="00A96E9B">
        <w:trPr>
          <w:trHeight w:val="270"/>
        </w:trPr>
        <w:tc>
          <w:tcPr>
            <w:tcW w:w="846" w:type="dxa"/>
          </w:tcPr>
          <w:p w14:paraId="78E3D3C6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19 jan</w:t>
            </w:r>
          </w:p>
        </w:tc>
        <w:tc>
          <w:tcPr>
            <w:tcW w:w="3696" w:type="dxa"/>
          </w:tcPr>
          <w:p w14:paraId="57404678" w14:textId="08BB6A0E" w:rsidR="00C43BAE" w:rsidRPr="00A96E9B" w:rsidRDefault="00E379A0" w:rsidP="00CF29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‘</w:t>
            </w:r>
            <w:r w:rsidRPr="00E379A0">
              <w:rPr>
                <w:rFonts w:cstheme="minorHAnsi"/>
                <w:sz w:val="18"/>
                <w:szCs w:val="18"/>
              </w:rPr>
              <w:t xml:space="preserve">Noch </w:t>
            </w:r>
            <w:proofErr w:type="spellStart"/>
            <w:r w:rsidRPr="00E379A0">
              <w:rPr>
                <w:rFonts w:cstheme="minorHAnsi"/>
                <w:sz w:val="18"/>
                <w:szCs w:val="18"/>
              </w:rPr>
              <w:t>nederzit</w:t>
            </w:r>
            <w:proofErr w:type="spellEnd"/>
            <w:r w:rsidRPr="00E379A0">
              <w:rPr>
                <w:rFonts w:cstheme="minorHAnsi"/>
                <w:sz w:val="18"/>
                <w:szCs w:val="18"/>
              </w:rPr>
              <w:t>, daar zulken samenrotten</w:t>
            </w:r>
            <w:r>
              <w:rPr>
                <w:rFonts w:cstheme="minorHAnsi"/>
                <w:sz w:val="18"/>
                <w:szCs w:val="18"/>
              </w:rPr>
              <w:t>’</w:t>
            </w:r>
          </w:p>
        </w:tc>
        <w:tc>
          <w:tcPr>
            <w:tcW w:w="4593" w:type="dxa"/>
          </w:tcPr>
          <w:p w14:paraId="57DC4707" w14:textId="52A776AE" w:rsidR="00C43BAE" w:rsidRPr="00A96E9B" w:rsidRDefault="00C165C4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‘Maar er is een God in de hemel Die verborgenheden openbaart</w:t>
            </w:r>
            <w:r w:rsidR="00AC084A" w:rsidRPr="00A96E9B">
              <w:rPr>
                <w:rFonts w:cstheme="minorHAnsi"/>
                <w:sz w:val="18"/>
                <w:szCs w:val="18"/>
              </w:rPr>
              <w:t>.’ (Daniël 2:28)</w:t>
            </w:r>
          </w:p>
        </w:tc>
      </w:tr>
      <w:tr w:rsidR="00C43BAE" w:rsidRPr="00A96E9B" w14:paraId="0D6A7247" w14:textId="77777777" w:rsidTr="00A96E9B">
        <w:trPr>
          <w:trHeight w:val="270"/>
        </w:trPr>
        <w:tc>
          <w:tcPr>
            <w:tcW w:w="846" w:type="dxa"/>
          </w:tcPr>
          <w:p w14:paraId="17934CC8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26 jan</w:t>
            </w:r>
          </w:p>
        </w:tc>
        <w:tc>
          <w:tcPr>
            <w:tcW w:w="3696" w:type="dxa"/>
          </w:tcPr>
          <w:p w14:paraId="08F54E81" w14:textId="1C5A7132" w:rsidR="00C43BAE" w:rsidRPr="00A96E9B" w:rsidRDefault="00105475" w:rsidP="00CF29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‘</w:t>
            </w:r>
            <w:r w:rsidRPr="00105475">
              <w:rPr>
                <w:rFonts w:cstheme="minorHAnsi"/>
                <w:sz w:val="18"/>
                <w:szCs w:val="18"/>
              </w:rPr>
              <w:t>Die roekeloos met God en godsdienst spotten</w:t>
            </w:r>
            <w:r>
              <w:rPr>
                <w:rFonts w:cstheme="minorHAnsi"/>
                <w:sz w:val="18"/>
                <w:szCs w:val="18"/>
              </w:rPr>
              <w:t>’</w:t>
            </w:r>
          </w:p>
        </w:tc>
        <w:tc>
          <w:tcPr>
            <w:tcW w:w="4593" w:type="dxa"/>
          </w:tcPr>
          <w:p w14:paraId="45D16708" w14:textId="06B3CA42" w:rsidR="00C43BAE" w:rsidRPr="00A96E9B" w:rsidRDefault="001029DF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‘</w:t>
            </w:r>
            <w:proofErr w:type="spellStart"/>
            <w:r w:rsidR="00FB2198" w:rsidRPr="00A96E9B">
              <w:rPr>
                <w:rFonts w:cstheme="minorHAnsi"/>
                <w:sz w:val="18"/>
                <w:szCs w:val="18"/>
              </w:rPr>
              <w:t>Sadrach</w:t>
            </w:r>
            <w:proofErr w:type="spellEnd"/>
            <w:r w:rsidR="00FB2198" w:rsidRPr="00A96E9B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FB2198" w:rsidRPr="00A96E9B">
              <w:rPr>
                <w:rFonts w:cstheme="minorHAnsi"/>
                <w:sz w:val="18"/>
                <w:szCs w:val="18"/>
              </w:rPr>
              <w:t>Mesach</w:t>
            </w:r>
            <w:proofErr w:type="spellEnd"/>
            <w:r w:rsidR="00FB2198" w:rsidRPr="00A96E9B">
              <w:rPr>
                <w:rFonts w:cstheme="minorHAnsi"/>
                <w:sz w:val="18"/>
                <w:szCs w:val="18"/>
              </w:rPr>
              <w:t xml:space="preserve"> en </w:t>
            </w:r>
            <w:proofErr w:type="spellStart"/>
            <w:r w:rsidR="00FB2198" w:rsidRPr="00A96E9B">
              <w:rPr>
                <w:rFonts w:cstheme="minorHAnsi"/>
                <w:sz w:val="18"/>
                <w:szCs w:val="18"/>
              </w:rPr>
              <w:t>Abed-Nego</w:t>
            </w:r>
            <w:proofErr w:type="spellEnd"/>
            <w:r w:rsidR="009D77D4" w:rsidRPr="00A96E9B">
              <w:rPr>
                <w:rFonts w:cstheme="minorHAnsi"/>
                <w:sz w:val="18"/>
                <w:szCs w:val="18"/>
              </w:rPr>
              <w:t>, dienaren van de allerhoogste God, ga naar buiten en kom hier!’ (Daniël 3:26)</w:t>
            </w:r>
            <w:r w:rsidR="00FB2198" w:rsidRPr="00A96E9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C43BAE" w:rsidRPr="00A96E9B" w14:paraId="45F080B2" w14:textId="77777777" w:rsidTr="00A96E9B">
        <w:trPr>
          <w:trHeight w:val="270"/>
        </w:trPr>
        <w:tc>
          <w:tcPr>
            <w:tcW w:w="846" w:type="dxa"/>
          </w:tcPr>
          <w:p w14:paraId="47AED580" w14:textId="77777777" w:rsidR="00C43BAE" w:rsidRPr="00A96E9B" w:rsidRDefault="00C43BAE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2 feb</w:t>
            </w:r>
          </w:p>
        </w:tc>
        <w:tc>
          <w:tcPr>
            <w:tcW w:w="3696" w:type="dxa"/>
          </w:tcPr>
          <w:p w14:paraId="194162D3" w14:textId="3FC18BE7" w:rsidR="00C43BAE" w:rsidRPr="00A96E9B" w:rsidRDefault="00105475" w:rsidP="00CF29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‘</w:t>
            </w:r>
            <w:r w:rsidRPr="00105475">
              <w:rPr>
                <w:rFonts w:cstheme="minorHAnsi"/>
                <w:sz w:val="18"/>
                <w:szCs w:val="18"/>
              </w:rPr>
              <w:t>Maar 's HEEREN wet blijmoedig dag en nacht</w:t>
            </w:r>
            <w:r>
              <w:rPr>
                <w:rFonts w:cstheme="minorHAnsi"/>
                <w:sz w:val="18"/>
                <w:szCs w:val="18"/>
              </w:rPr>
              <w:t>’</w:t>
            </w:r>
          </w:p>
        </w:tc>
        <w:tc>
          <w:tcPr>
            <w:tcW w:w="4593" w:type="dxa"/>
          </w:tcPr>
          <w:p w14:paraId="7C78EB86" w14:textId="4F7FDB9E" w:rsidR="00C43BAE" w:rsidRPr="00A96E9B" w:rsidRDefault="007475E8" w:rsidP="00CF2987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‘Houd</w:t>
            </w:r>
            <w:r w:rsidR="00C43501" w:rsidRPr="00A96E9B">
              <w:rPr>
                <w:rFonts w:cstheme="minorHAnsi"/>
                <w:sz w:val="18"/>
                <w:szCs w:val="18"/>
              </w:rPr>
              <w:t xml:space="preserve"> uw geschenken voor uzelf, en geef uw beloningen aan een ander.’ (Daniel 5:17)</w:t>
            </w:r>
          </w:p>
        </w:tc>
      </w:tr>
      <w:tr w:rsidR="001B596F" w:rsidRPr="00A96E9B" w14:paraId="098B54B7" w14:textId="77777777" w:rsidTr="00A96E9B">
        <w:trPr>
          <w:trHeight w:val="270"/>
        </w:trPr>
        <w:tc>
          <w:tcPr>
            <w:tcW w:w="846" w:type="dxa"/>
          </w:tcPr>
          <w:p w14:paraId="368600CF" w14:textId="77777777" w:rsidR="001B596F" w:rsidRPr="00A96E9B" w:rsidRDefault="001B596F" w:rsidP="001B596F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9 feb</w:t>
            </w:r>
          </w:p>
        </w:tc>
        <w:tc>
          <w:tcPr>
            <w:tcW w:w="3696" w:type="dxa"/>
          </w:tcPr>
          <w:p w14:paraId="4DD9DE5D" w14:textId="32A66BED" w:rsidR="001B596F" w:rsidRPr="00A96E9B" w:rsidRDefault="00245747" w:rsidP="001B59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‘</w:t>
            </w:r>
            <w:r w:rsidRPr="00245747">
              <w:rPr>
                <w:rFonts w:cstheme="minorHAnsi"/>
                <w:sz w:val="18"/>
                <w:szCs w:val="18"/>
              </w:rPr>
              <w:t>Herdenkt, bepeinst, en ijverig betracht.</w:t>
            </w:r>
            <w:r>
              <w:rPr>
                <w:rFonts w:cstheme="minorHAnsi"/>
                <w:sz w:val="18"/>
                <w:szCs w:val="18"/>
              </w:rPr>
              <w:t>’</w:t>
            </w:r>
          </w:p>
        </w:tc>
        <w:tc>
          <w:tcPr>
            <w:tcW w:w="4593" w:type="dxa"/>
          </w:tcPr>
          <w:p w14:paraId="3A347578" w14:textId="163861F6" w:rsidR="001B596F" w:rsidRPr="00A96E9B" w:rsidRDefault="00855757" w:rsidP="001B596F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‘Daniël, heeft uw God, Die u voortdurend</w:t>
            </w:r>
            <w:r w:rsidR="00A1346F" w:rsidRPr="00A96E9B">
              <w:rPr>
                <w:rFonts w:cstheme="minorHAnsi"/>
                <w:sz w:val="18"/>
                <w:szCs w:val="18"/>
              </w:rPr>
              <w:t xml:space="preserve"> vereerd, u van de leeuwen kunnen verlossen?</w:t>
            </w:r>
            <w:r w:rsidR="001B596F" w:rsidRPr="00A96E9B">
              <w:rPr>
                <w:rFonts w:cstheme="minorHAnsi"/>
                <w:sz w:val="18"/>
                <w:szCs w:val="18"/>
              </w:rPr>
              <w:t>´ (Daniel 6:</w:t>
            </w:r>
            <w:r w:rsidR="00A1346F" w:rsidRPr="00A96E9B">
              <w:rPr>
                <w:rFonts w:cstheme="minorHAnsi"/>
                <w:sz w:val="18"/>
                <w:szCs w:val="18"/>
              </w:rPr>
              <w:t>21</w:t>
            </w:r>
            <w:r w:rsidR="001B596F" w:rsidRPr="00A96E9B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1B596F" w:rsidRPr="00A96E9B" w14:paraId="4FC92EE8" w14:textId="77777777" w:rsidTr="00A96E9B">
        <w:trPr>
          <w:trHeight w:val="270"/>
        </w:trPr>
        <w:tc>
          <w:tcPr>
            <w:tcW w:w="846" w:type="dxa"/>
          </w:tcPr>
          <w:p w14:paraId="413D94F9" w14:textId="77777777" w:rsidR="001B596F" w:rsidRPr="00A96E9B" w:rsidRDefault="001B596F" w:rsidP="001B596F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16 feb</w:t>
            </w:r>
          </w:p>
        </w:tc>
        <w:tc>
          <w:tcPr>
            <w:tcW w:w="3696" w:type="dxa"/>
          </w:tcPr>
          <w:p w14:paraId="7288D98A" w14:textId="3092D3FE" w:rsidR="001B596F" w:rsidRPr="00A96E9B" w:rsidRDefault="00613F65" w:rsidP="001B59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‘</w:t>
            </w:r>
            <w:r w:rsidRPr="00613F65">
              <w:rPr>
                <w:rFonts w:cstheme="minorHAnsi"/>
                <w:sz w:val="18"/>
                <w:szCs w:val="18"/>
              </w:rPr>
              <w:t>Want goedertieren is de HEER</w:t>
            </w:r>
            <w:r w:rsidR="00886507">
              <w:rPr>
                <w:rFonts w:cstheme="minorHAnsi"/>
                <w:sz w:val="18"/>
                <w:szCs w:val="18"/>
              </w:rPr>
              <w:t>’ (Psalm 100:4 berijmd)</w:t>
            </w:r>
          </w:p>
        </w:tc>
        <w:tc>
          <w:tcPr>
            <w:tcW w:w="4593" w:type="dxa"/>
          </w:tcPr>
          <w:p w14:paraId="070E6F1C" w14:textId="23975BAF" w:rsidR="001B596F" w:rsidRPr="00A96E9B" w:rsidRDefault="002F7407" w:rsidP="001B596F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‘</w:t>
            </w:r>
            <w:r w:rsidR="0067503A" w:rsidRPr="00A96E9B">
              <w:rPr>
                <w:rFonts w:cstheme="minorHAnsi"/>
                <w:sz w:val="18"/>
                <w:szCs w:val="18"/>
              </w:rPr>
              <w:t xml:space="preserve">En hij was het die </w:t>
            </w:r>
            <w:proofErr w:type="spellStart"/>
            <w:r w:rsidR="0067503A" w:rsidRPr="00A96E9B">
              <w:rPr>
                <w:rFonts w:cstheme="minorHAnsi"/>
                <w:sz w:val="18"/>
                <w:szCs w:val="18"/>
              </w:rPr>
              <w:t>Hadassa</w:t>
            </w:r>
            <w:proofErr w:type="spellEnd"/>
            <w:r w:rsidR="0067503A" w:rsidRPr="00A96E9B">
              <w:rPr>
                <w:rFonts w:cstheme="minorHAnsi"/>
                <w:sz w:val="18"/>
                <w:szCs w:val="18"/>
              </w:rPr>
              <w:t>, dat is Esther, opvoedde, want zij had geen vader of moeder</w:t>
            </w:r>
            <w:r w:rsidR="007F472D" w:rsidRPr="00A96E9B">
              <w:rPr>
                <w:rFonts w:cstheme="minorHAnsi"/>
                <w:sz w:val="18"/>
                <w:szCs w:val="18"/>
              </w:rPr>
              <w:t>.’</w:t>
            </w:r>
            <w:r w:rsidRPr="00A96E9B">
              <w:rPr>
                <w:rFonts w:cstheme="minorHAnsi"/>
                <w:sz w:val="18"/>
                <w:szCs w:val="18"/>
              </w:rPr>
              <w:t xml:space="preserve"> (Esther 2:7)</w:t>
            </w:r>
          </w:p>
        </w:tc>
      </w:tr>
      <w:tr w:rsidR="001B596F" w:rsidRPr="00A96E9B" w14:paraId="537BDA1F" w14:textId="77777777" w:rsidTr="00A96E9B">
        <w:trPr>
          <w:trHeight w:val="270"/>
        </w:trPr>
        <w:tc>
          <w:tcPr>
            <w:tcW w:w="846" w:type="dxa"/>
          </w:tcPr>
          <w:p w14:paraId="74195AC9" w14:textId="77777777" w:rsidR="001B596F" w:rsidRPr="00A96E9B" w:rsidRDefault="001B596F" w:rsidP="001B596F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96E9B">
              <w:rPr>
                <w:rFonts w:cstheme="minorHAnsi"/>
                <w:sz w:val="18"/>
                <w:szCs w:val="18"/>
                <w:highlight w:val="yellow"/>
              </w:rPr>
              <w:t>23 feb</w:t>
            </w:r>
          </w:p>
        </w:tc>
        <w:tc>
          <w:tcPr>
            <w:tcW w:w="3696" w:type="dxa"/>
          </w:tcPr>
          <w:p w14:paraId="0BBCCF6D" w14:textId="77777777" w:rsidR="001B596F" w:rsidRPr="00A96E9B" w:rsidRDefault="001B596F" w:rsidP="001B596F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96E9B">
              <w:rPr>
                <w:rFonts w:cstheme="minorHAnsi"/>
                <w:sz w:val="18"/>
                <w:szCs w:val="18"/>
                <w:highlight w:val="yellow"/>
              </w:rPr>
              <w:t>Vakantie</w:t>
            </w:r>
          </w:p>
        </w:tc>
        <w:tc>
          <w:tcPr>
            <w:tcW w:w="4593" w:type="dxa"/>
          </w:tcPr>
          <w:p w14:paraId="656E4C8E" w14:textId="77777777" w:rsidR="001B596F" w:rsidRPr="00A96E9B" w:rsidRDefault="001B596F" w:rsidP="001B596F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96E9B">
              <w:rPr>
                <w:rFonts w:cstheme="minorHAnsi"/>
                <w:sz w:val="18"/>
                <w:szCs w:val="18"/>
                <w:highlight w:val="yellow"/>
              </w:rPr>
              <w:t>Vakantie</w:t>
            </w:r>
          </w:p>
        </w:tc>
      </w:tr>
      <w:tr w:rsidR="001B596F" w:rsidRPr="00A96E9B" w14:paraId="18530604" w14:textId="77777777" w:rsidTr="00A96E9B">
        <w:trPr>
          <w:trHeight w:val="270"/>
        </w:trPr>
        <w:tc>
          <w:tcPr>
            <w:tcW w:w="846" w:type="dxa"/>
          </w:tcPr>
          <w:p w14:paraId="516BBEBD" w14:textId="77777777" w:rsidR="001B596F" w:rsidRPr="00A96E9B" w:rsidRDefault="001B596F" w:rsidP="001B596F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96E9B">
              <w:rPr>
                <w:rFonts w:cstheme="minorHAnsi"/>
                <w:sz w:val="18"/>
                <w:szCs w:val="18"/>
                <w:highlight w:val="yellow"/>
              </w:rPr>
              <w:t>1 mrt</w:t>
            </w:r>
          </w:p>
        </w:tc>
        <w:tc>
          <w:tcPr>
            <w:tcW w:w="3696" w:type="dxa"/>
          </w:tcPr>
          <w:p w14:paraId="2D812C95" w14:textId="77777777" w:rsidR="001B596F" w:rsidRPr="00A96E9B" w:rsidRDefault="001B596F" w:rsidP="001B596F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96E9B">
              <w:rPr>
                <w:rFonts w:cstheme="minorHAnsi"/>
                <w:sz w:val="18"/>
                <w:szCs w:val="18"/>
                <w:highlight w:val="yellow"/>
              </w:rPr>
              <w:t>Vakantie</w:t>
            </w:r>
          </w:p>
        </w:tc>
        <w:tc>
          <w:tcPr>
            <w:tcW w:w="4593" w:type="dxa"/>
          </w:tcPr>
          <w:p w14:paraId="4F981463" w14:textId="77777777" w:rsidR="001B596F" w:rsidRPr="00A96E9B" w:rsidRDefault="001B596F" w:rsidP="001B596F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96E9B">
              <w:rPr>
                <w:rFonts w:cstheme="minorHAnsi"/>
                <w:sz w:val="18"/>
                <w:szCs w:val="18"/>
                <w:highlight w:val="yellow"/>
              </w:rPr>
              <w:t>Vakantie</w:t>
            </w:r>
          </w:p>
        </w:tc>
      </w:tr>
      <w:tr w:rsidR="001B596F" w:rsidRPr="00A96E9B" w14:paraId="5791AA8B" w14:textId="77777777" w:rsidTr="00A96E9B">
        <w:trPr>
          <w:trHeight w:val="252"/>
        </w:trPr>
        <w:tc>
          <w:tcPr>
            <w:tcW w:w="846" w:type="dxa"/>
          </w:tcPr>
          <w:p w14:paraId="441A7815" w14:textId="77777777" w:rsidR="001B596F" w:rsidRPr="00A96E9B" w:rsidRDefault="001B596F" w:rsidP="001B596F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8 mrt</w:t>
            </w:r>
          </w:p>
        </w:tc>
        <w:tc>
          <w:tcPr>
            <w:tcW w:w="3696" w:type="dxa"/>
          </w:tcPr>
          <w:p w14:paraId="467D930C" w14:textId="0A1AFBBC" w:rsidR="001B596F" w:rsidRPr="00A96E9B" w:rsidRDefault="00886507" w:rsidP="001B59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‘</w:t>
            </w:r>
            <w:r w:rsidRPr="00886507">
              <w:rPr>
                <w:rFonts w:cstheme="minorHAnsi"/>
                <w:sz w:val="18"/>
                <w:szCs w:val="18"/>
              </w:rPr>
              <w:t>Zijn goedheid eindigt nimmermeer</w:t>
            </w:r>
            <w:r>
              <w:rPr>
                <w:rFonts w:cstheme="minorHAnsi"/>
                <w:sz w:val="18"/>
                <w:szCs w:val="18"/>
              </w:rPr>
              <w:t>’</w:t>
            </w:r>
          </w:p>
        </w:tc>
        <w:tc>
          <w:tcPr>
            <w:tcW w:w="4593" w:type="dxa"/>
          </w:tcPr>
          <w:p w14:paraId="5A7F0FE5" w14:textId="1FCBC37A" w:rsidR="001B596F" w:rsidRPr="00A96E9B" w:rsidRDefault="002F7407" w:rsidP="001B596F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‘Waarom overtreedt u het gebod van de Koning?’ (Esther 3:3)</w:t>
            </w:r>
          </w:p>
        </w:tc>
      </w:tr>
      <w:tr w:rsidR="001B596F" w:rsidRPr="00A96E9B" w14:paraId="0CB809DB" w14:textId="77777777" w:rsidTr="00A96E9B">
        <w:trPr>
          <w:trHeight w:val="270"/>
        </w:trPr>
        <w:tc>
          <w:tcPr>
            <w:tcW w:w="846" w:type="dxa"/>
          </w:tcPr>
          <w:p w14:paraId="0A4874FC" w14:textId="77777777" w:rsidR="001B596F" w:rsidRPr="00A96E9B" w:rsidRDefault="001B596F" w:rsidP="001B596F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15 mrt</w:t>
            </w:r>
          </w:p>
        </w:tc>
        <w:tc>
          <w:tcPr>
            <w:tcW w:w="3696" w:type="dxa"/>
          </w:tcPr>
          <w:p w14:paraId="18BC9CE6" w14:textId="3F388F70" w:rsidR="001B596F" w:rsidRPr="00A96E9B" w:rsidRDefault="001D3F48" w:rsidP="001B59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‘</w:t>
            </w:r>
            <w:r w:rsidRPr="001D3F48">
              <w:rPr>
                <w:rFonts w:cstheme="minorHAnsi"/>
                <w:sz w:val="18"/>
                <w:szCs w:val="18"/>
              </w:rPr>
              <w:t>Zijn trouw en waarheid houdt haar kracht</w:t>
            </w:r>
            <w:r>
              <w:rPr>
                <w:rFonts w:cstheme="minorHAnsi"/>
                <w:sz w:val="18"/>
                <w:szCs w:val="18"/>
              </w:rPr>
              <w:t>’</w:t>
            </w:r>
          </w:p>
        </w:tc>
        <w:tc>
          <w:tcPr>
            <w:tcW w:w="4593" w:type="dxa"/>
          </w:tcPr>
          <w:p w14:paraId="16DBE39F" w14:textId="505FB167" w:rsidR="001B596F" w:rsidRPr="00A96E9B" w:rsidRDefault="002F7407" w:rsidP="001B596F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‘Wat is uw vraag, koningin Esther? Het zal u gegeven worden’ (Esther 7:2)</w:t>
            </w:r>
          </w:p>
        </w:tc>
      </w:tr>
      <w:tr w:rsidR="001B596F" w:rsidRPr="00A96E9B" w14:paraId="2B57CFB2" w14:textId="77777777" w:rsidTr="00A96E9B">
        <w:trPr>
          <w:trHeight w:val="270"/>
        </w:trPr>
        <w:tc>
          <w:tcPr>
            <w:tcW w:w="846" w:type="dxa"/>
          </w:tcPr>
          <w:p w14:paraId="0B5EC7CA" w14:textId="77777777" w:rsidR="001B596F" w:rsidRPr="00A96E9B" w:rsidRDefault="001B596F" w:rsidP="001B596F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22 mrt</w:t>
            </w:r>
          </w:p>
        </w:tc>
        <w:tc>
          <w:tcPr>
            <w:tcW w:w="3696" w:type="dxa"/>
          </w:tcPr>
          <w:p w14:paraId="4E2350D2" w14:textId="4A86FE1D" w:rsidR="001B596F" w:rsidRPr="00A96E9B" w:rsidRDefault="00CA6E3A" w:rsidP="001B59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‘</w:t>
            </w:r>
            <w:r w:rsidRPr="00CA6E3A">
              <w:rPr>
                <w:rFonts w:cstheme="minorHAnsi"/>
                <w:sz w:val="18"/>
                <w:szCs w:val="18"/>
              </w:rPr>
              <w:t>Tot in het laatste nageslacht</w:t>
            </w:r>
            <w:r>
              <w:rPr>
                <w:rFonts w:cstheme="minorHAnsi"/>
                <w:sz w:val="18"/>
                <w:szCs w:val="18"/>
              </w:rPr>
              <w:t>’</w:t>
            </w:r>
          </w:p>
        </w:tc>
        <w:tc>
          <w:tcPr>
            <w:tcW w:w="4593" w:type="dxa"/>
          </w:tcPr>
          <w:p w14:paraId="3BE06A39" w14:textId="1BE79585" w:rsidR="001B596F" w:rsidRPr="00A96E9B" w:rsidRDefault="001B596F" w:rsidP="001B596F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´Zij wierpen het lot, en het lot viel op Jona´ (Jona 1:7)</w:t>
            </w:r>
          </w:p>
        </w:tc>
      </w:tr>
      <w:tr w:rsidR="001B596F" w:rsidRPr="00A96E9B" w14:paraId="32B94374" w14:textId="77777777" w:rsidTr="00A96E9B">
        <w:trPr>
          <w:trHeight w:val="270"/>
        </w:trPr>
        <w:tc>
          <w:tcPr>
            <w:tcW w:w="846" w:type="dxa"/>
          </w:tcPr>
          <w:p w14:paraId="62C7A1F9" w14:textId="77777777" w:rsidR="001B596F" w:rsidRPr="00A96E9B" w:rsidRDefault="001B596F" w:rsidP="001B596F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29 mrt</w:t>
            </w:r>
          </w:p>
        </w:tc>
        <w:tc>
          <w:tcPr>
            <w:tcW w:w="3696" w:type="dxa"/>
          </w:tcPr>
          <w:p w14:paraId="1F9DC425" w14:textId="4318F10F" w:rsidR="001B596F" w:rsidRPr="00A96E9B" w:rsidRDefault="00C85888" w:rsidP="001B59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‘</w:t>
            </w:r>
            <w:r w:rsidRPr="00C85888">
              <w:rPr>
                <w:rFonts w:cstheme="minorHAnsi"/>
                <w:sz w:val="18"/>
                <w:szCs w:val="18"/>
              </w:rPr>
              <w:t>Looft verheugd den HEER der heren</w:t>
            </w:r>
            <w:r>
              <w:rPr>
                <w:rFonts w:cstheme="minorHAnsi"/>
                <w:sz w:val="18"/>
                <w:szCs w:val="18"/>
              </w:rPr>
              <w:t>!’</w:t>
            </w:r>
            <w:r w:rsidR="00FE647A">
              <w:rPr>
                <w:rFonts w:cstheme="minorHAnsi"/>
                <w:sz w:val="18"/>
                <w:szCs w:val="18"/>
              </w:rPr>
              <w:t xml:space="preserve"> (Psalm 150:3 berijmd)</w:t>
            </w:r>
          </w:p>
        </w:tc>
        <w:tc>
          <w:tcPr>
            <w:tcW w:w="4593" w:type="dxa"/>
          </w:tcPr>
          <w:p w14:paraId="027A8E7F" w14:textId="52BF83ED" w:rsidR="001B596F" w:rsidRPr="00A96E9B" w:rsidRDefault="001B596F" w:rsidP="001B596F">
            <w:pPr>
              <w:rPr>
                <w:rFonts w:cstheme="minorHAnsi"/>
                <w:sz w:val="18"/>
                <w:szCs w:val="18"/>
              </w:rPr>
            </w:pPr>
            <w:r w:rsidRPr="00A96E9B">
              <w:rPr>
                <w:rFonts w:cstheme="minorHAnsi"/>
                <w:sz w:val="18"/>
                <w:szCs w:val="18"/>
              </w:rPr>
              <w:t>‘</w:t>
            </w:r>
            <w:r w:rsidR="00A96E9B" w:rsidRPr="00A96E9B">
              <w:rPr>
                <w:rFonts w:cstheme="minorHAnsi"/>
                <w:sz w:val="18"/>
                <w:szCs w:val="18"/>
              </w:rPr>
              <w:t xml:space="preserve">Sta op, ga naar de grote stad </w:t>
            </w:r>
            <w:proofErr w:type="spellStart"/>
            <w:r w:rsidR="00A96E9B" w:rsidRPr="00A96E9B">
              <w:rPr>
                <w:rFonts w:cstheme="minorHAnsi"/>
                <w:sz w:val="18"/>
                <w:szCs w:val="18"/>
              </w:rPr>
              <w:t>Ninevé</w:t>
            </w:r>
            <w:proofErr w:type="spellEnd"/>
            <w:r w:rsidR="00A96E9B" w:rsidRPr="00A96E9B">
              <w:rPr>
                <w:rFonts w:cstheme="minorHAnsi"/>
                <w:sz w:val="18"/>
                <w:szCs w:val="18"/>
              </w:rPr>
              <w:t xml:space="preserve"> en predik tegen haar de prediking die Ik tot u spreek.’</w:t>
            </w:r>
            <w:r w:rsidRPr="00A96E9B">
              <w:rPr>
                <w:rFonts w:cstheme="minorHAnsi"/>
                <w:sz w:val="18"/>
                <w:szCs w:val="18"/>
              </w:rPr>
              <w:t xml:space="preserve"> (</w:t>
            </w:r>
            <w:r w:rsidR="00A96E9B" w:rsidRPr="00A96E9B">
              <w:rPr>
                <w:rFonts w:cstheme="minorHAnsi"/>
                <w:sz w:val="18"/>
                <w:szCs w:val="18"/>
              </w:rPr>
              <w:t>Jona 3:2</w:t>
            </w:r>
            <w:r w:rsidRPr="00A96E9B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1B596F" w:rsidRPr="00A96E9B" w14:paraId="2D481692" w14:textId="77777777" w:rsidTr="00A96E9B">
        <w:trPr>
          <w:trHeight w:val="270"/>
        </w:trPr>
        <w:tc>
          <w:tcPr>
            <w:tcW w:w="846" w:type="dxa"/>
          </w:tcPr>
          <w:p w14:paraId="085D7E28" w14:textId="77777777" w:rsidR="001B596F" w:rsidRPr="00A96E9B" w:rsidRDefault="001B596F" w:rsidP="001B596F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A96E9B">
              <w:rPr>
                <w:rFonts w:cstheme="minorHAnsi"/>
                <w:i/>
                <w:iCs/>
                <w:sz w:val="18"/>
                <w:szCs w:val="18"/>
              </w:rPr>
              <w:t>5 apr</w:t>
            </w:r>
          </w:p>
        </w:tc>
        <w:tc>
          <w:tcPr>
            <w:tcW w:w="3696" w:type="dxa"/>
          </w:tcPr>
          <w:p w14:paraId="05BD73D1" w14:textId="77777777" w:rsidR="001B596F" w:rsidRPr="00A96E9B" w:rsidRDefault="001B596F" w:rsidP="001B596F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A96E9B">
              <w:rPr>
                <w:rFonts w:cstheme="minorHAnsi"/>
                <w:i/>
                <w:iCs/>
                <w:sz w:val="18"/>
                <w:szCs w:val="18"/>
              </w:rPr>
              <w:t>Geen tekst i.v.m. afscheid</w:t>
            </w:r>
          </w:p>
        </w:tc>
        <w:tc>
          <w:tcPr>
            <w:tcW w:w="4593" w:type="dxa"/>
          </w:tcPr>
          <w:p w14:paraId="5010BDA4" w14:textId="77777777" w:rsidR="001B596F" w:rsidRPr="00A96E9B" w:rsidRDefault="001B596F" w:rsidP="001B596F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A96E9B">
              <w:rPr>
                <w:rFonts w:cstheme="minorHAnsi"/>
                <w:i/>
                <w:iCs/>
                <w:sz w:val="18"/>
                <w:szCs w:val="18"/>
              </w:rPr>
              <w:t>Geen tekst i.v.m. afscheid</w:t>
            </w:r>
          </w:p>
        </w:tc>
      </w:tr>
    </w:tbl>
    <w:p w14:paraId="41969849" w14:textId="77777777" w:rsidR="005B5FD3" w:rsidRPr="00C43BAE" w:rsidRDefault="005B5FD3" w:rsidP="00A96E9B">
      <w:pPr>
        <w:rPr>
          <w:rFonts w:cstheme="minorHAnsi"/>
        </w:rPr>
      </w:pPr>
    </w:p>
    <w:sectPr w:rsidR="005B5FD3" w:rsidRPr="00C4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AE"/>
    <w:rsid w:val="000F11DC"/>
    <w:rsid w:val="000F143F"/>
    <w:rsid w:val="000F2FFC"/>
    <w:rsid w:val="001029DF"/>
    <w:rsid w:val="00105475"/>
    <w:rsid w:val="0011374C"/>
    <w:rsid w:val="001817AF"/>
    <w:rsid w:val="00185369"/>
    <w:rsid w:val="001B596F"/>
    <w:rsid w:val="001B7924"/>
    <w:rsid w:val="001D3F48"/>
    <w:rsid w:val="00201359"/>
    <w:rsid w:val="002134FB"/>
    <w:rsid w:val="00215EB7"/>
    <w:rsid w:val="00231681"/>
    <w:rsid w:val="00245747"/>
    <w:rsid w:val="002946C3"/>
    <w:rsid w:val="002A16E4"/>
    <w:rsid w:val="002C3B0A"/>
    <w:rsid w:val="002E20A9"/>
    <w:rsid w:val="002E4FB5"/>
    <w:rsid w:val="002F7407"/>
    <w:rsid w:val="00337D35"/>
    <w:rsid w:val="00364EEB"/>
    <w:rsid w:val="003730C5"/>
    <w:rsid w:val="003F2CA1"/>
    <w:rsid w:val="00470BF8"/>
    <w:rsid w:val="004A4D90"/>
    <w:rsid w:val="00503AF1"/>
    <w:rsid w:val="00531095"/>
    <w:rsid w:val="0058594E"/>
    <w:rsid w:val="005B5FD3"/>
    <w:rsid w:val="00613F65"/>
    <w:rsid w:val="0067503A"/>
    <w:rsid w:val="006754F9"/>
    <w:rsid w:val="006A256D"/>
    <w:rsid w:val="006B1C87"/>
    <w:rsid w:val="00706D63"/>
    <w:rsid w:val="007151CA"/>
    <w:rsid w:val="00723B48"/>
    <w:rsid w:val="007475E8"/>
    <w:rsid w:val="0077620F"/>
    <w:rsid w:val="00792241"/>
    <w:rsid w:val="007A1DE2"/>
    <w:rsid w:val="007F472D"/>
    <w:rsid w:val="008223DF"/>
    <w:rsid w:val="00831D6C"/>
    <w:rsid w:val="00845F12"/>
    <w:rsid w:val="00855757"/>
    <w:rsid w:val="00860BE5"/>
    <w:rsid w:val="00886507"/>
    <w:rsid w:val="008920F2"/>
    <w:rsid w:val="00896D0F"/>
    <w:rsid w:val="008D60A3"/>
    <w:rsid w:val="009251D5"/>
    <w:rsid w:val="0093676E"/>
    <w:rsid w:val="009A425A"/>
    <w:rsid w:val="009A496A"/>
    <w:rsid w:val="009D77D4"/>
    <w:rsid w:val="00A1346F"/>
    <w:rsid w:val="00A96E9B"/>
    <w:rsid w:val="00AC084A"/>
    <w:rsid w:val="00AC1E66"/>
    <w:rsid w:val="00B1251D"/>
    <w:rsid w:val="00B207CA"/>
    <w:rsid w:val="00B34940"/>
    <w:rsid w:val="00B81875"/>
    <w:rsid w:val="00B91629"/>
    <w:rsid w:val="00BC2AD7"/>
    <w:rsid w:val="00BD48A6"/>
    <w:rsid w:val="00C165C4"/>
    <w:rsid w:val="00C258AC"/>
    <w:rsid w:val="00C34102"/>
    <w:rsid w:val="00C43501"/>
    <w:rsid w:val="00C43BAE"/>
    <w:rsid w:val="00C72C3E"/>
    <w:rsid w:val="00C85888"/>
    <w:rsid w:val="00C9320A"/>
    <w:rsid w:val="00CA6E3A"/>
    <w:rsid w:val="00CD472D"/>
    <w:rsid w:val="00D50CCB"/>
    <w:rsid w:val="00D75DE6"/>
    <w:rsid w:val="00D87BF2"/>
    <w:rsid w:val="00DA72B3"/>
    <w:rsid w:val="00DE6667"/>
    <w:rsid w:val="00E379A0"/>
    <w:rsid w:val="00E53E5F"/>
    <w:rsid w:val="00E62F8A"/>
    <w:rsid w:val="00E660EE"/>
    <w:rsid w:val="00EC7012"/>
    <w:rsid w:val="00F03D30"/>
    <w:rsid w:val="00F16021"/>
    <w:rsid w:val="00F366DD"/>
    <w:rsid w:val="00F42C91"/>
    <w:rsid w:val="00F62F71"/>
    <w:rsid w:val="00F863F9"/>
    <w:rsid w:val="00FA7A67"/>
    <w:rsid w:val="00FB2198"/>
    <w:rsid w:val="00FD7A57"/>
    <w:rsid w:val="00FE647A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7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BAE"/>
  </w:style>
  <w:style w:type="paragraph" w:styleId="Kop1">
    <w:name w:val="heading 1"/>
    <w:basedOn w:val="Standaard"/>
    <w:next w:val="Standaard"/>
    <w:link w:val="Kop1Char"/>
    <w:uiPriority w:val="9"/>
    <w:qFormat/>
    <w:rsid w:val="00C43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43B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BAE"/>
  </w:style>
  <w:style w:type="paragraph" w:styleId="Kop1">
    <w:name w:val="heading 1"/>
    <w:basedOn w:val="Standaard"/>
    <w:next w:val="Standaard"/>
    <w:link w:val="Kop1Char"/>
    <w:uiPriority w:val="9"/>
    <w:qFormat/>
    <w:rsid w:val="00C43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43B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...</dc:creator>
  <cp:lastModifiedBy>Gebruiker</cp:lastModifiedBy>
  <cp:revision>2</cp:revision>
  <cp:lastPrinted>2019-09-21T11:24:00Z</cp:lastPrinted>
  <dcterms:created xsi:type="dcterms:W3CDTF">2019-09-21T11:25:00Z</dcterms:created>
  <dcterms:modified xsi:type="dcterms:W3CDTF">2019-09-21T11:25:00Z</dcterms:modified>
</cp:coreProperties>
</file>